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1D" w:rsidRPr="00915DB4" w:rsidRDefault="00915DB4" w:rsidP="00915DB4">
      <w:pPr>
        <w:jc w:val="left"/>
        <w:rPr>
          <w:rFonts w:ascii="Cambria" w:hAnsi="Cambria"/>
          <w:b/>
          <w:bCs/>
          <w:kern w:val="28"/>
          <w:sz w:val="32"/>
          <w:szCs w:val="32"/>
          <w:lang/>
        </w:rPr>
      </w:pPr>
      <w:r>
        <w:rPr>
          <w:noProof/>
          <w:szCs w:val="30"/>
        </w:rPr>
        <w:pict>
          <v:group id="画布 1" o:spid="_x0000_s2050" editas="canvas" style="position:absolute;margin-left:-5.75pt;margin-top:33.25pt;width:461.55pt;height:661.05pt;z-index:251658240;mso-position-horizontal-relative:margin;mso-position-vertical-relative:margin" coordorigin="2232,1558" coordsize="9231,132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232;top:1558;width:9231;height:13221;visibility:visible">
              <v:fill o:detectmouseclick="t"/>
              <v:path o:connecttype="none"/>
            </v:shape>
            <v:rect id="矩形 2" o:spid="_x0000_s2052" style="position:absolute;left:2629;top:1599;width:3055;height:845;visibility:visible;v-text-anchor:middle" filled="f" strokeweight=".5pt">
              <v:textbox style="mso-next-textbox:#矩形 2" inset="1.69442mm,.84722mm,1.69442mm,.84722mm">
                <w:txbxContent>
                  <w:p w:rsidR="00915DB4" w:rsidRPr="00E973BE" w:rsidRDefault="00915DB4" w:rsidP="00915DB4">
                    <w:pPr>
                      <w:spacing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项目使用方</w:t>
                    </w: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或基建项目实施部门</w:t>
                    </w: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提出</w:t>
                    </w: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立项</w:t>
                    </w: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申请，提供相关建设基本要求</w:t>
                    </w:r>
                  </w:p>
                </w:txbxContent>
              </v:textbox>
            </v:rect>
            <v:rect id="矩形 3" o:spid="_x0000_s2053" style="position:absolute;left:3616;top:2859;width:2068;height:844;visibility:visible;v-text-anchor:middle" filled="f" strokeweight=".5pt">
              <v:textbox style="mso-next-textbox:#矩形 3" inset="1.69442mm,.84722mm,1.69442mm,.84722mm">
                <w:txbxContent>
                  <w:p w:rsidR="00915DB4" w:rsidRPr="00E973B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E973BE">
                      <w:rPr>
                        <w:rFonts w:ascii="仿宋_GB2312" w:eastAsia="仿宋_GB2312" w:hAnsi="楷体" w:hint="eastAsia"/>
                        <w:color w:val="000000"/>
                        <w:kern w:val="2"/>
                        <w:sz w:val="18"/>
                        <w:szCs w:val="18"/>
                      </w:rPr>
                      <w:t>经</w:t>
                    </w: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基建项目实施部门</w:t>
                    </w:r>
                    <w:r w:rsidRPr="00E973BE">
                      <w:rPr>
                        <w:rFonts w:ascii="仿宋_GB2312" w:eastAsia="仿宋_GB2312" w:hAnsi="楷体" w:hint="eastAsia"/>
                        <w:color w:val="000000"/>
                        <w:kern w:val="2"/>
                        <w:sz w:val="18"/>
                        <w:szCs w:val="18"/>
                      </w:rPr>
                      <w:t>审议，初步提出意见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" o:spid="_x0000_s2054" type="#_x0000_t32" style="position:absolute;left:4649;top:2444;width:1;height:415;visibility:visible" o:connectortype="straight" strokeweight="1.5pt">
              <v:stroke endarrow="open"/>
            </v:shape>
            <v:rect id="矩形 5" o:spid="_x0000_s2055" style="position:absolute;left:7428;top:2868;width:1247;height:844;visibility:visible;v-text-anchor:middle" filled="f" strokeweight=".5pt">
              <v:textbox style="mso-next-textbox:#矩形 5" inset="1.69442mm,.84722mm,1.69442mm,.84722mm">
                <w:txbxContent>
                  <w:p w:rsidR="00915DB4" w:rsidRPr="00E973B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分管副</w:t>
                    </w: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校长审批</w:t>
                    </w:r>
                  </w:p>
                </w:txbxContent>
              </v:textbox>
            </v:rect>
            <v:shape id="直接箭头连接符 6" o:spid="_x0000_s2056" type="#_x0000_t32" style="position:absolute;left:5684;top:3268;width:1744;height:10;visibility:visible" o:connectortype="straight" strokeweight="1.5pt">
              <v:stroke endarrow="open"/>
            </v:shape>
            <v:rect id="矩形 8" o:spid="_x0000_s2057" style="position:absolute;left:5961;top:2859;width:845;height:544;visibility:visible;v-text-anchor:middle" filled="f" stroked="f" strokeweight=".5pt">
              <v:textbox style="mso-next-textbox:#矩形 8" inset="1.69442mm,.84722mm,1.69442mm,.84722mm">
                <w:txbxContent>
                  <w:p w:rsidR="00915DB4" w:rsidRPr="00E973B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矩形 10" o:spid="_x0000_s2058" style="position:absolute;left:8858;top:4513;width:956;height:505;visibility:visible;v-text-anchor:middle" filled="f" stroked="f" strokeweight=".5pt">
              <v:textbox style="mso-next-textbox:#矩形 10" inset="1.69442mm,.84722mm,1.69442mm,.84722mm">
                <w:txbxContent>
                  <w:p w:rsidR="00915DB4" w:rsidRPr="00CF699B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rect>
            <v:rect id="矩形 11" o:spid="_x0000_s2059" style="position:absolute;left:7323;top:4423;width:1647;height:961;visibility:visible;v-text-anchor:middle" filled="f" strokeweight=".5pt">
              <v:textbox style="mso-next-textbox:#矩形 11" inset="1.69442mm,.84722mm,1.69442mm,.84722mm">
                <w:txbxContent>
                  <w:p w:rsidR="00915DB4" w:rsidRPr="004A6345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4A6345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校长办公会审议是否立项</w:t>
                    </w:r>
                  </w:p>
                </w:txbxContent>
              </v:textbox>
            </v:rect>
            <v:shape id="直接箭头连接符 9" o:spid="_x0000_s2060" type="#_x0000_t32" style="position:absolute;left:8126;top:3712;width:21;height:711;visibility:visible" o:connectortype="straight" strokeweight="1.5pt">
              <v:stroke endarrow="open"/>
            </v:shape>
            <v:rect id="矩形 13" o:spid="_x0000_s2061" style="position:absolute;left:8164;top:3635;width:361;height:919;visibility:visible;v-text-anchor:middle" filled="f" stroked="f" strokeweight=".5pt">
              <v:textbox style="mso-next-textbox:#矩形 13" inset="1.69442mm,.84722mm,1.69442mm,.84722mm">
                <w:txbxContent>
                  <w:p w:rsidR="00915DB4" w:rsidRPr="00D422F6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 w:rsidRPr="00D422F6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rect id="矩形 14" o:spid="_x0000_s2062" style="position:absolute;left:4941;top:4479;width:1852;height:843;visibility:visible;v-text-anchor:middle" filled="f" strokeweight=".5pt">
              <v:textbox style="mso-next-textbox:#矩形 14" inset="1.69442mm,.84722mm,1.69442mm,.84722mm">
                <w:txbxContent>
                  <w:p w:rsidR="00915DB4" w:rsidRPr="004A6345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委托设计单位</w:t>
                    </w:r>
                    <w:r w:rsidRPr="004A6345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编制项目建议书</w:t>
                    </w:r>
                  </w:p>
                </w:txbxContent>
              </v:textbox>
            </v:rect>
            <v:shape id="直接箭头连接符 12" o:spid="_x0000_s2063" type="#_x0000_t32" style="position:absolute;left:6793;top:4901;width:530;height:3;flip:x y;visibility:visible" o:connectortype="straight" strokeweight="1.5pt">
              <v:stroke endarrow="open"/>
            </v:shape>
            <v:rect id="矩形 16" o:spid="_x0000_s2064" style="position:absolute;left:6799;top:4420;width:629;height:488;visibility:visible;v-text-anchor:middle" filled="f" stroked="f" strokeweight=".5pt">
              <v:textbox style="mso-next-textbox:#矩形 16" inset="1.69442mm,.84722mm,1.69442mm,.84722mm">
                <w:txbxContent>
                  <w:p w:rsidR="00915DB4" w:rsidRPr="00CF699B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17" o:spid="_x0000_s2065" type="#_x0000_t33" style="position:absolute;left:6482;top:1224;width:846;height:2442;rotation:90;flip:y;visibility:visible" o:connectortype="elbow" strokeweight="1.5pt">
              <v:stroke endarrow="open"/>
            </v:shape>
            <v:rect id="矩形 19" o:spid="_x0000_s2066" style="position:absolute;left:6288;top:1558;width:1035;height:461;visibility:visible;v-text-anchor:middle" filled="f" stroked="f" strokeweight=".5pt">
              <v:textbox style="mso-next-textbox:#矩形 19" inset="1.69442mm,.84722mm,1.69442mm,.84722mm">
                <w:txbxContent>
                  <w:p w:rsidR="00915DB4" w:rsidRPr="00E973B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rect>
            <v:rect id="矩形 20" o:spid="_x0000_s2067" style="position:absolute;left:2934;top:4487;width:1618;height:843;visibility:visible;v-text-anchor:middle" filled="f" strokeweight=".5pt">
              <v:textbox style="mso-next-textbox:#矩形 20" inset="1.69442mm,.84722mm,1.69442mm,.84722mm">
                <w:txbxContent>
                  <w:p w:rsidR="00915DB4" w:rsidRPr="00CF699B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报</w:t>
                    </w:r>
                    <w:proofErr w:type="gramStart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省发改</w:t>
                    </w:r>
                    <w:proofErr w:type="gramEnd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委预审或区</w:t>
                    </w:r>
                    <w:proofErr w:type="gramStart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发改局</w:t>
                    </w:r>
                    <w:proofErr w:type="gramEnd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备案</w:t>
                    </w:r>
                  </w:p>
                </w:txbxContent>
              </v:textbox>
            </v:rect>
            <v:shape id="直接箭头连接符 18" o:spid="_x0000_s2068" type="#_x0000_t32" style="position:absolute;left:4564;top:4901;width:377;height:7;flip:x;visibility:visible" o:connectortype="straight" strokeweight="1.5pt">
              <v:stroke endarrow="open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21" o:spid="_x0000_s2069" type="#_x0000_t34" style="position:absolute;left:4970;top:3496;width:8;height:1974;rotation:90;flip:x y;visibility:visible" o:connectortype="elbow" adj="1049444" strokeweight="1.5pt">
              <v:stroke endarrow="open"/>
            </v:shape>
            <v:shape id="肘形连接符 23" o:spid="_x0000_s2070" type="#_x0000_t33" style="position:absolute;left:3614;top:6665;width:365;height:296;rotation:180;flip:y;visibility:visible" o:connectortype="elbow" adj="-204046,477754,-204046" strokeweight="1.5pt">
              <v:stroke endarrow="open"/>
            </v:shape>
            <v:shape id="肘形连接符 28" o:spid="_x0000_s2071" type="#_x0000_t34" style="position:absolute;left:5493;top:4845;width:628;height:3634;rotation:90;flip:x;visibility:visible" o:connectortype="elbow" strokeweight="1.5pt">
              <v:stroke endarrow="open"/>
            </v:shape>
            <v:shape id="肘形连接符 29" o:spid="_x0000_s2072" type="#_x0000_t34" style="position:absolute;left:6256;top:6820;width:311;height:1;rotation:90;visibility:visible" o:connectortype="elbow" adj="10765,-141415200,-407552" strokeweight="1.5pt">
              <v:stroke endarrow="open"/>
            </v:shape>
            <v:shape id="直接箭头连接符 30" o:spid="_x0000_s2073" type="#_x0000_t32" style="position:absolute;left:3987;top:5330;width:3;height:648;visibility:visible" o:connectortype="straight" strokeweight="1.5pt">
              <v:stroke endarrow="open"/>
            </v:shape>
            <v:rect id="矩形 32" o:spid="_x0000_s2074" style="position:absolute;left:4413;top:8035;width:1393;height:565;visibility:visible;v-text-anchor:middle" filled="f" strokeweight=".5pt">
              <v:textbox style="mso-next-textbox:#矩形 32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省发改</w:t>
                    </w:r>
                    <w:proofErr w:type="gramEnd"/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委</w:t>
                    </w: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审批</w:t>
                    </w:r>
                  </w:p>
                </w:txbxContent>
              </v:textbox>
            </v:rect>
            <v:rect id="矩形 33" o:spid="_x0000_s2075" style="position:absolute;left:4358;top:3703;width:834;height:489;visibility:visible;v-text-anchor:middle" filled="f" stroked="f" strokeweight=".5pt">
              <v:textbox style="mso-next-textbox:#矩形 33" inset="1.69442mm,.84722mm,1.69442mm,.84722mm">
                <w:txbxContent>
                  <w:p w:rsidR="00915DB4" w:rsidRPr="00E973B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E973B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rect>
            <v:rect id="矩形 34" o:spid="_x0000_s2076" style="position:absolute;left:3947;top:5355;width:675;height:528;visibility:visible;v-text-anchor:middle" filled="f" stroked="f" strokeweight=".5pt">
              <v:textbox style="mso-next-textbox:#矩形 34" inset="1.69442mm,.84722mm,1.69442mm,.84722mm">
                <w:txbxContent>
                  <w:p w:rsidR="00915DB4" w:rsidRPr="00CF699B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shape id="肘形连接符 31" o:spid="_x0000_s2077" type="#_x0000_t34" style="position:absolute;left:3998;top:6926;width:768;height:1455;rotation:90;flip:x;visibility:visible" o:connectortype="elbow" strokeweight="1.5pt">
              <v:stroke endarrow="open"/>
            </v:shape>
            <v:shape id="肘形连接符 36" o:spid="_x0000_s2078" type="#_x0000_t34" style="position:absolute;left:5384;top:7003;width:752;height:1302;rotation:90;visibility:visible" o:connectortype="elbow" strokeweight="1.5pt">
              <v:stroke endarrow="open"/>
            </v:shape>
            <v:shape id="肘形连接符 37" o:spid="_x0000_s2079" type="#_x0000_t34" style="position:absolute;left:5990;top:6395;width:754;height:2515;rotation:90;visibility:visible" o:connectortype="elbow" strokeweight="1.5pt">
              <v:stroke endarrow="open"/>
            </v:shape>
            <v:rect id="矩形 39" o:spid="_x0000_s2080" style="position:absolute;left:5751;top:7844;width:703;height:437;visibility:visible;v-text-anchor:middle" filled="f" stroked="f" strokeweight=".5pt">
              <v:textbox style="mso-next-textbox:#矩形 39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rect id="矩形 40" o:spid="_x0000_s2081" style="position:absolute;left:6319;top:7828;width:1358;height:1155;visibility:visible;v-text-anchor:middle" filled="f" strokeweight=".5pt">
              <v:textbox style="mso-next-textbox:#矩形 40" inset="1.69442mm,.84722mm,1.69442mm,.84722mm">
                <w:txbxContent>
                  <w:p w:rsidR="00915DB4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跟踪审计</w:t>
                    </w: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勘察设计单位招标</w:t>
                    </w:r>
                  </w:p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  <w:t xml:space="preserve">监理单位招标 </w:t>
                    </w:r>
                  </w:p>
                </w:txbxContent>
              </v:textbox>
            </v:rect>
            <v:shape id="直接箭头连接符 38" o:spid="_x0000_s2082" type="#_x0000_t32" style="position:absolute;left:5814;top:8318;width:474;height:1;visibility:visible" o:connectortype="straight" strokeweight="1.5pt">
              <v:stroke endarrow="open"/>
            </v:shape>
            <v:rect id="矩形 42" o:spid="_x0000_s2083" style="position:absolute;left:7975;top:7809;width:994;height:840;visibility:visible;v-text-anchor:middle" filled="f" strokeweight=".5pt">
              <v:textbox style="mso-next-textbox:#矩形 42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编制设计任务书</w:t>
                    </w:r>
                  </w:p>
                </w:txbxContent>
              </v:textbox>
            </v:rect>
            <v:shape id="直接箭头连接符 41" o:spid="_x0000_s2084" type="#_x0000_t32" style="position:absolute;left:7677;top:8241;width:298;height:7;flip:y;visibility:visible" o:connectortype="straight" strokeweight="1.5pt">
              <v:stroke endarrow="open"/>
            </v:shape>
            <v:rect id="矩形 44" o:spid="_x0000_s2085" style="position:absolute;left:9434;top:7887;width:950;height:646;visibility:visible;v-text-anchor:middle" filled="f" strokeweight=".5pt">
              <v:textbox style="mso-next-textbox:#矩形 44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设计方案</w:t>
                    </w:r>
                  </w:p>
                </w:txbxContent>
              </v:textbox>
            </v:rect>
            <v:rect id="矩形 45" o:spid="_x0000_s2086" style="position:absolute;left:8879;top:8983;width:1777;height:539;visibility:visible;v-text-anchor:middle" filled="f" strokeweight=".5pt">
              <v:textbox style="mso-next-textbox:#矩形 45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论证设计方案</w:t>
                    </w:r>
                  </w:p>
                </w:txbxContent>
              </v:textbox>
            </v:rect>
            <v:shape id="直接箭头连接符 43" o:spid="_x0000_s2087" type="#_x0000_t32" style="position:absolute;left:8965;top:8266;width:480;height:1;visibility:visible" o:connectortype="straight" strokeweight="1.5pt">
              <v:stroke endarrow="open"/>
            </v:shape>
            <v:rect id="矩形 47" o:spid="_x0000_s2088" style="position:absolute;left:9166;top:9792;width:1496;height:905;visibility:visible;v-text-anchor:middle" filled="f" strokeweight=".5pt">
              <v:textbox style="mso-next-textbox:#矩形 47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校长办公会</w:t>
                    </w: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或党委会</w:t>
                    </w: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审议方案</w:t>
                    </w:r>
                  </w:p>
                </w:txbxContent>
              </v:textbox>
            </v:rect>
            <v:shape id="直接箭头连接符 48" o:spid="_x0000_s2089" type="#_x0000_t32" style="position:absolute;left:9904;top:8534;width:1;height:449;visibility:visible" o:connectortype="straight" strokeweight="1.5pt">
              <v:stroke endarrow="open"/>
            </v:shape>
            <v:shape id="直接箭头连接符 49" o:spid="_x0000_s2090" type="#_x0000_t32" style="position:absolute;left:9907;top:9522;width:5;height:270;flip:x;visibility:visible" o:connectortype="straight" strokeweight="1.5pt">
              <v:stroke endarrow="open"/>
            </v:shape>
            <v:rect id="矩形 54" o:spid="_x0000_s2091" style="position:absolute;left:8675;top:9723;width:433;height:939;visibility:visible;v-text-anchor:middle" filled="f" stroked="f" strokeweight=".5pt">
              <v:textbox style="mso-next-textbox:#矩形 54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rect id="矩形 55" o:spid="_x0000_s2092" style="position:absolute;left:10687;top:9124;width:345;height:1287;visibility:visible;v-text-anchor:middle" stroked="f" strokeweight=".5pt">
              <v:textbox style="mso-next-textbox:#矩形 55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rect>
            <v:rect id="矩形 120" o:spid="_x0000_s2093" style="position:absolute;left:5192;top:10115;width:1127;height:974;visibility:visible;v-text-anchor:middle" filled="f" strokeweight=".5pt">
              <v:textbox style="mso-next-textbox:#矩形 120" inset="1.69442mm,.84722mm,1.69442mm,.84722mm">
                <w:txbxContent>
                  <w:p w:rsidR="00915DB4" w:rsidRPr="007257C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获取</w:t>
                    </w:r>
                    <w:r w:rsidRPr="007257C3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工程规划许可证</w:t>
                    </w:r>
                  </w:p>
                </w:txbxContent>
              </v:textbox>
            </v:rect>
            <v:rect id="矩形 62" o:spid="_x0000_s2094" style="position:absolute;left:3066;top:10115;width:663;height:843;visibility:visible;v-text-anchor:middle" filled="f" strokeweight=".5pt">
              <v:textbox style="mso-next-textbox:#矩形 62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抗震专审</w:t>
                    </w:r>
                  </w:p>
                </w:txbxContent>
              </v:textbox>
            </v:rect>
            <v:rect id="矩形 63" o:spid="_x0000_s2095" style="position:absolute;left:3066;top:12174;width:987;height:1055;visibility:visible;v-text-anchor:middle" filled="f" strokeweight=".5pt">
              <v:textbox style="mso-next-textbox:#矩形 63" inset="1.69442mm,.84722mm,1.69442mm,.84722mm">
                <w:txbxContent>
                  <w:p w:rsidR="00915DB4" w:rsidRPr="00FD025C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FD025C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初步设计专家评审</w:t>
                    </w:r>
                  </w:p>
                </w:txbxContent>
              </v:textbox>
            </v:rect>
            <v:shape id="直接箭头连接符 60" o:spid="_x0000_s2096" type="#_x0000_t32" style="position:absolute;left:3288;top:10970;width:1;height:1152;visibility:visible" o:connectortype="straight" strokeweight="1.5pt">
              <v:stroke endarrow="open"/>
            </v:shape>
            <v:rect id="矩形 68" o:spid="_x0000_s2097" style="position:absolute;left:4659;top:12295;width:1220;height:828;visibility:visible;v-text-anchor:middle" filled="f" strokeweight=".5pt">
              <v:textbox style="mso-next-textbox:#矩形 68" inset="1.69442mm,.84722mm,1.69442mm,.84722mm">
                <w:txbxContent>
                  <w:p w:rsidR="00915DB4" w:rsidRPr="00FD025C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获取初步设计批复</w:t>
                    </w:r>
                  </w:p>
                </w:txbxContent>
              </v:textbox>
            </v:rect>
            <v:rect id="矩形 66" o:spid="_x0000_s2098" style="position:absolute;left:6722;top:10289;width:1403;height:486;visibility:visible;v-text-anchor:middle" filled="f" strokeweight=".5pt">
              <v:textbox style="mso-next-textbox:#矩形 66" inset="1.69442mm,.84722mm,1.69442mm,.84722mm">
                <w:txbxContent>
                  <w:p w:rsidR="00915DB4" w:rsidRPr="00950843" w:rsidRDefault="00915DB4" w:rsidP="00915DB4">
                    <w:pPr>
                      <w:spacing w:line="38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Cs w:val="21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规划部门审查</w:t>
                    </w:r>
                  </w:p>
                </w:txbxContent>
              </v:textbox>
            </v:rect>
            <v:rect id="矩形 74" o:spid="_x0000_s2099" style="position:absolute;left:10481;top:12065;width:673;height:1316;visibility:visible;v-text-anchor:middle" filled="f" strokeweight=".5pt">
              <v:textbox style="mso-next-textbox:#矩形 74" inset="1.69442mm,.84722mm,1.69442mm,.84722mm">
                <w:txbxContent>
                  <w:p w:rsidR="00915DB4" w:rsidRPr="00912F3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912F3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施工图审查</w:t>
                    </w:r>
                  </w:p>
                </w:txbxContent>
              </v:textbox>
            </v:rect>
            <v:rect id="矩形 75" o:spid="_x0000_s2100" style="position:absolute;left:8960;top:14107;width:1692;height:557;visibility:visible;v-text-anchor:middle" filled="f" strokeweight=".5pt">
              <v:textbox style="mso-next-textbox:#矩形 75" inset="1.69442mm,.84722mm,1.69442mm,.84722mm">
                <w:txbxContent>
                  <w:p w:rsidR="00915DB4" w:rsidRPr="0038298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施工</w:t>
                    </w:r>
                    <w:r w:rsidRPr="0038298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总承包招标</w:t>
                    </w:r>
                  </w:p>
                </w:txbxContent>
              </v:textbox>
            </v:rect>
            <v:rect id="矩形 76" o:spid="_x0000_s2101" style="position:absolute;left:6370;top:12190;width:1476;height:1010;visibility:visible;v-text-anchor:middle" filled="f" strokeweight=".5pt">
              <v:textbox style="mso-next-textbox:#矩形 76" inset="1.69442mm,.84722mm,1.69442mm,.84722mm">
                <w:txbxContent>
                  <w:p w:rsidR="00915DB4" w:rsidRPr="0038298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38298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设计单位施工图设计</w:t>
                    </w:r>
                  </w:p>
                </w:txbxContent>
              </v:textbox>
            </v:rect>
            <v:rect id="矩形 77" o:spid="_x0000_s2102" style="position:absolute;left:2232;top:14123;width:1192;height:565;visibility:visible;v-text-anchor:middle" filled="f" strokeweight=".5pt">
              <v:textbox style="mso-next-textbox:#矩形 77" inset="1.69442mm,.84722mm,1.69442mm,.84722mm">
                <w:txbxContent>
                  <w:p w:rsidR="00915DB4" w:rsidRPr="00842B89" w:rsidRDefault="00915DB4" w:rsidP="00915DB4">
                    <w:pPr>
                      <w:pStyle w:val="a6"/>
                      <w:spacing w:before="0" w:beforeAutospacing="0" w:after="0" w:afterAutospacing="0" w:line="38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842B89">
                      <w:rPr>
                        <w:rFonts w:ascii="仿宋_GB2312" w:eastAsia="仿宋_GB2312" w:hAnsi="楷体" w:hint="eastAsia"/>
                        <w:color w:val="000000"/>
                        <w:kern w:val="2"/>
                        <w:sz w:val="18"/>
                        <w:szCs w:val="18"/>
                      </w:rPr>
                      <w:t>项目开工</w:t>
                    </w:r>
                  </w:p>
                </w:txbxContent>
              </v:textbox>
            </v:rect>
            <v:rect id="矩形 78" o:spid="_x0000_s2103" style="position:absolute;left:4034;top:14134;width:1650;height:524;visibility:visible;v-text-anchor:middle" filled="f" strokeweight=".5pt">
              <v:textbox style="mso-next-textbox:#矩形 78" inset="1.69442mm,.84722mm,1.69442mm,.84722mm">
                <w:txbxContent>
                  <w:p w:rsidR="00915DB4" w:rsidRPr="00842B8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38298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施工许可证办理</w:t>
                    </w:r>
                  </w:p>
                </w:txbxContent>
              </v:textbox>
            </v:rect>
            <v:rect id="矩形 80" o:spid="_x0000_s2104" style="position:absolute;left:6156;top:14092;width:2231;height:590;visibility:visible;v-text-anchor:middle" filled="f" strokeweight=".5pt">
              <v:textbox style="mso-next-textbox:#矩形 80" inset="1.69442mm,.84722mm,1.69442mm,.84722mm">
                <w:txbxContent>
                  <w:p w:rsidR="00915DB4" w:rsidRPr="0038298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38298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签订总承包合同</w:t>
                    </w:r>
                  </w:p>
                </w:txbxContent>
              </v:textbox>
            </v:rect>
            <v:rect id="矩形 81" o:spid="_x0000_s2105" style="position:absolute;left:9763;top:4554;width:1068;height:880;visibility:visible;v-text-anchor:middle" filled="f" strokeweight=".5pt">
              <v:textbox style="mso-next-textbox:#矩形 81" inset="1.69442mm,.84722mm,1.69442mm,.84722mm">
                <w:txbxContent>
                  <w:p w:rsidR="00915DB4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项目</w:t>
                    </w:r>
                  </w:p>
                  <w:p w:rsidR="00915DB4" w:rsidRPr="00CF699B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终止</w:t>
                    </w:r>
                  </w:p>
                </w:txbxContent>
              </v:textbox>
            </v:rect>
            <v:shape id="肘形连接符 70" o:spid="_x0000_s2106" type="#_x0000_t32" style="position:absolute;left:5156;top:6810;width:291;height:1;rotation:90;visibility:visible" o:connectortype="elbow" adj="-353097,-1,-353097" strokeweight="1.5pt">
              <v:stroke endarrow="open"/>
            </v:shape>
            <v:shape id="肘形连接符 72" o:spid="_x0000_s2107" type="#_x0000_t32" style="position:absolute;left:4919;top:7838;width:382;height:1;rotation:90;visibility:visible" o:connectortype="elbow" adj="-258126,-1,-258126" strokeweight="1.5pt">
              <v:stroke endarrow="open"/>
            </v:shape>
            <v:shape id="直接箭头连接符 85" o:spid="_x0000_s2108" type="#_x0000_t32" style="position:absolute;left:5879;top:12699;width:472;height:1;visibility:visible" o:connectortype="straight" strokeweight="1.5pt">
              <v:stroke endarrow="open"/>
            </v:shape>
            <v:shape id="直接箭头连接符 88" o:spid="_x0000_s2109" type="#_x0000_t32" style="position:absolute;left:9860;top:12683;width:603;height:1;visibility:visible" o:connectortype="straight" strokeweight="1.5pt">
              <v:stroke endarrow="open"/>
            </v:shape>
            <v:shape id="直接箭头连接符 96" o:spid="_x0000_s2110" type="#_x0000_t32" style="position:absolute;left:3424;top:14396;width:610;height:10;flip:x;visibility:visible" o:connectortype="straight" strokeweight="1.5pt">
              <v:stroke endarrow="open"/>
            </v:shape>
            <v:rect id="矩形 122" o:spid="_x0000_s2111" style="position:absolute;left:6732;top:11089;width:1402;height:508;visibility:visible;v-text-anchor:middle" filled="f" strokeweight=".5pt">
              <v:textbox style="mso-next-textbox:#矩形 122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8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kern w:val="2"/>
                        <w:sz w:val="18"/>
                        <w:szCs w:val="18"/>
                      </w:rPr>
                      <w:t>消防意见</w:t>
                    </w:r>
                  </w:p>
                </w:txbxContent>
              </v:textbox>
            </v:rect>
            <v:rect id="矩形 123" o:spid="_x0000_s2112" style="position:absolute;left:6714;top:9253;width:1403;height:803;visibility:visible;v-text-anchor:middle" filled="f" strokeweight=".5pt">
              <v:textbox style="mso-next-textbox:#矩形 123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8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kern w:val="2"/>
                        <w:sz w:val="18"/>
                        <w:szCs w:val="18"/>
                      </w:rPr>
                      <w:t>地震断裂带影响评价</w:t>
                    </w:r>
                  </w:p>
                </w:txbxContent>
              </v:textbox>
            </v:rect>
            <v:shape id="直接箭头连接符 117" o:spid="_x0000_s2113" type="#_x0000_t32" style="position:absolute;left:7424;top:10775;width:9;height:314;flip:x y;visibility:visible" o:connectortype="straight" strokeweight="1.5pt">
              <v:stroke endarrow="open"/>
            </v:shape>
            <v:shape id="肘形连接符 124" o:spid="_x0000_s2114" type="#_x0000_t34" style="position:absolute;left:8125;top:10245;width:1035;height:287;rotation:180;flip:y;visibility:visible" o:connectortype="elbow" adj=",766160,-191475" strokeweight="1.5pt">
              <v:stroke endarrow="open"/>
            </v:shape>
            <v:shape id="肘形连接符 125" o:spid="_x0000_s2115" type="#_x0000_t34" style="position:absolute;left:8131;top:10245;width:1035;height:287;rotation:180;flip:y;visibility:visible" o:connectortype="elbow" strokeweight="1.5pt">
              <v:stroke endarrow="open"/>
            </v:shape>
            <v:rect id="矩形 130" o:spid="_x0000_s2116" style="position:absolute;left:4159;top:10121;width:610;height:855;visibility:visible;v-text-anchor:middle" filled="f" strokeweight=".5pt">
              <v:textbox style="mso-next-textbox:#矩形 130" inset="1.69442mm,.84722mm,1.69442mm,.84722mm">
                <w:txbxContent>
                  <w:p w:rsidR="00915DB4" w:rsidRPr="000C4ED1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初步设计</w:t>
                    </w:r>
                  </w:p>
                </w:txbxContent>
              </v:textbox>
            </v:rect>
            <v:shape id="直接箭头连接符 323" o:spid="_x0000_s2117" type="#_x0000_t32" style="position:absolute;left:3729;top:10537;width:430;height:12;flip:x y;visibility:visible" o:connectortype="straight" strokeweight="1.5pt">
              <v:stroke endarrow="open"/>
            </v:shape>
            <v:rect id="矩形 24" o:spid="_x0000_s2118" style="position:absolute;left:3424;top:5974;width:1131;height:516;visibility:visible;v-text-anchor:middle" strokeweight=".5pt">
              <v:textbox style="mso-next-textbox:#矩形 24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 w:rsidRPr="00CF699B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规划意见</w:t>
                    </w:r>
                    <w:r w:rsidRPr="00950843">
                      <w:rPr>
                        <w:rFonts w:ascii="仿宋_GB2312" w:eastAsia="仿宋_GB2312" w:hAnsi="楷体" w:hint="eastAsia"/>
                        <w:color w:val="000000"/>
                        <w:sz w:val="21"/>
                        <w:szCs w:val="21"/>
                      </w:rPr>
                      <w:t>书</w:t>
                    </w:r>
                  </w:p>
                </w:txbxContent>
              </v:textbox>
            </v:rect>
            <v:rect id="矩形 25" o:spid="_x0000_s2119" style="position:absolute;left:5909;top:6976;width:1069;height:516;visibility:visible;v-text-anchor:middle" strokeweight=".5pt">
              <v:textbox style="mso-next-textbox:#矩形 25" inset="1.69442mm,.84722mm,1.69442mm,.84722mm">
                <w:txbxContent>
                  <w:p w:rsidR="00915DB4" w:rsidRPr="004356D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4356D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环评批复</w:t>
                    </w:r>
                  </w:p>
                </w:txbxContent>
              </v:textbox>
            </v:rect>
            <v:rect id="矩形 26" o:spid="_x0000_s2120" style="position:absolute;left:7104;top:6976;width:1283;height:515;visibility:visible;v-text-anchor:middle" strokeweight=".5pt">
              <v:textbox style="mso-next-textbox:#矩形 26" inset="1.69442mm,.84722mm,1.69442mm,.84722mm">
                <w:txbxContent>
                  <w:p w:rsidR="00915DB4" w:rsidRPr="004356D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4356D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交通</w:t>
                    </w: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影响评估</w:t>
                    </w:r>
                  </w:p>
                </w:txbxContent>
              </v:textbox>
            </v:rect>
            <v:rect id="矩形 27" o:spid="_x0000_s2121" style="position:absolute;left:2629;top:6961;width:1993;height:517;visibility:visible;v-text-anchor:middle" strokeweight=".5pt">
              <v:textbox style="mso-next-textbox:#矩形 27" inset="1.69442mm,.84722mm,1.69442mm,.84722mm">
                <w:txbxContent>
                  <w:p w:rsidR="00915DB4" w:rsidRPr="00950843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21"/>
                        <w:szCs w:val="21"/>
                      </w:rPr>
                    </w:pPr>
                    <w:r w:rsidRPr="004356D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可行性研究报告编制</w:t>
                    </w:r>
                  </w:p>
                </w:txbxContent>
              </v:textbox>
            </v:rect>
            <v:rect id="矩形 83" o:spid="_x0000_s2122" style="position:absolute;left:4769;top:6956;width:1064;height:515;visibility:visible;v-text-anchor:middle" strokeweight=".5pt">
              <v:textbox style="mso-next-textbox:#矩形 83" inset="1.69442mm,.84722mm,1.69442mm,.84722mm">
                <w:txbxContent>
                  <w:p w:rsidR="00915DB4" w:rsidRPr="004356D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4356D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节能批复</w:t>
                    </w:r>
                  </w:p>
                </w:txbxContent>
              </v:textbox>
            </v:rect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AutoShape 1999" o:spid="_x0000_s2123" type="#_x0000_t35" style="position:absolute;left:10196;top:13829;width:1013;height:102;rotation:270;flip:x y;visibility:visible" o:connectortype="elbow" adj="-7676,-117318,217642" strokeweight="1.5pt">
              <v:stroke endarrow="open"/>
            </v:shape>
            <v:shape id="直接箭头连接符 67" o:spid="_x0000_s2124" type="#_x0000_t34" style="position:absolute;left:5684;top:2370;width:1723;height:611;visibility:visible" o:connectortype="elbow" adj="10794,-95910,-64399" strokeweight="1.5pt">
              <v:stroke endarrow="open"/>
            </v:shape>
            <v:shape id="直接箭头连接符 49" o:spid="_x0000_s2125" type="#_x0000_t32" style="position:absolute;left:7416;top:10056;width:8;height:233;visibility:visible" o:connectortype="straight" strokeweight="1.5pt">
              <v:stroke endarrow="open"/>
            </v:shape>
            <v:shape id="直接箭头连接符 323" o:spid="_x0000_s2126" type="#_x0000_t32" style="position:absolute;left:4769;top:10549;width:421;height:7;flip:x y;visibility:visible" o:connectortype="straight" strokeweight="1.5pt">
              <v:stroke endarrow="open"/>
            </v:shape>
            <v:shape id="直接箭头连接符 323" o:spid="_x0000_s2127" type="#_x0000_t32" style="position:absolute;left:6375;top:10532;width:311;height:1;flip:x;visibility:visible" o:connectortype="straight" strokeweight="1.5pt">
              <v:stroke endarrow="open"/>
            </v:shape>
            <v:shape id="肘形连接符 46" o:spid="_x0000_s2128" type="#_x0000_t34" style="position:absolute;left:3597;top:11261;width:1152;height:582;rotation:270;visibility:visible" o:connectortype="elbow" adj=",-449406,-72788" strokeweight="1.5pt">
              <v:stroke endarrow="open"/>
            </v:shape>
            <v:rect id="矩形 55" o:spid="_x0000_s2129" style="position:absolute;left:3502;top:11031;width:822;height:434;visibility:visible;v-text-anchor:middle" stroked="f" strokeweight=".5pt">
              <v:textbox style="mso-next-textbox:#矩形 55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不通过</w:t>
                    </w:r>
                  </w:p>
                </w:txbxContent>
              </v:textbox>
            </v:rect>
            <v:shape id="肘形连接符 110" o:spid="_x0000_s2130" type="#_x0000_t34" style="position:absolute;left:10656;top:9253;width:6;height:992;flip:x y;visibility:visible" o:connectortype="elbow" adj="-1296000,234987,36414000" strokeweight="1.5pt">
              <v:stroke endarrow="open"/>
            </v:shape>
            <v:shape id="直接箭头连接符 113" o:spid="_x0000_s2131" type="#_x0000_t32" style="position:absolute;left:7876;top:12694;width:504;height:1;visibility:visible" o:connectortype="straight" strokeweight="1.5pt">
              <v:stroke endarrow="open"/>
            </v:shape>
            <v:shape id="直接箭头连接符 96" o:spid="_x0000_s2132" type="#_x0000_t32" style="position:absolute;left:5684;top:14387;width:472;height:9;flip:x;visibility:visible" o:connectortype="straight" strokeweight="1.5pt">
              <v:stroke endarrow="open"/>
            </v:shape>
            <v:shape id="直接箭头连接符 96" o:spid="_x0000_s2133" type="#_x0000_t32" style="position:absolute;left:8387;top:14386;width:573;height:1;flip:x;visibility:visible" o:connectortype="straight" strokeweight="1.5pt">
              <v:stroke endarrow="open"/>
            </v:shape>
            <v:shape id="直接箭头连接符 88" o:spid="_x0000_s2134" type="#_x0000_t32" style="position:absolute;left:4034;top:12707;width:625;height:2;visibility:visible" o:connectortype="straight" strokeweight="1.5pt">
              <v:stroke endarrow="open"/>
            </v:shape>
            <v:shape id="直接箭头连接符 113" o:spid="_x0000_s2135" type="#_x0000_t32" style="position:absolute;left:9030;top:5016;width:584;height:2;visibility:visible" o:connectortype="straight" strokeweight="1.5pt">
              <v:stroke endarrow="open"/>
            </v:shape>
            <v:rect id="矩形 54" o:spid="_x0000_s2136" style="position:absolute;left:10560;top:13373;width:388;height:806;visibility:visible;v-text-anchor:middle" filled="f" stroked="f" strokeweight=".5pt">
              <v:textbox style="mso-next-textbox:#矩形 54" inset="1.69442mm,.84722mm,1.69442mm,.84722mm">
                <w:txbxContent>
                  <w:p w:rsidR="00915DB4" w:rsidRPr="000E2EB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0E2EBD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rect id="矩形 93" o:spid="_x0000_s2137" style="position:absolute;left:10503;top:10970;width:604;height:495;visibility:visible;v-text-anchor:middle" filled="f" strokeweight=".5pt">
              <v:textbox style="mso-next-textbox:#矩形 93" inset="1.69442mm,.84722mm,1.69442mm,.84722mm">
                <w:txbxContent>
                  <w:p w:rsidR="00915DB4" w:rsidRPr="00912F39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修改</w:t>
                    </w:r>
                  </w:p>
                </w:txbxContent>
              </v:textbox>
            </v:rect>
            <v:shape id="直接箭头连接符 87" o:spid="_x0000_s2138" type="#_x0000_t32" style="position:absolute;left:10809;top:11471;width:1;height:551;flip:y;visibility:visible" o:connectortype="straight" strokeweight="1.5pt">
              <v:stroke endarrow="open"/>
            </v:shape>
            <v:rect id="矩形 91" o:spid="_x0000_s2139" style="position:absolute;left:4081;top:12234;width:541;height:1059;visibility:visible;v-text-anchor:middle" filled="f" stroked="f" strokeweight=".5pt">
              <v:textbox style="mso-next-textbox:#矩形 91" inset="1.69442mm,.84722mm,1.69442mm,.84722mm">
                <w:txbxContent>
                  <w:p w:rsidR="00915DB4" w:rsidRPr="00FD025C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  <w:r w:rsidRPr="00FD025C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通过</w:t>
                    </w:r>
                  </w:p>
                </w:txbxContent>
              </v:textbox>
            </v:rect>
            <v:rect id="矩形 76" o:spid="_x0000_s2140" style="position:absolute;left:8380;top:12190;width:1476;height:1010;visibility:visible;v-text-anchor:middle" filled="f" strokeweight=".5pt">
              <v:textbox style="mso-next-textbox:#矩形 76" inset="1.69442mm,.84722mm,1.69442mm,.84722mm">
                <w:txbxContent>
                  <w:p w:rsidR="00915DB4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 w:rsidRPr="0038298E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人防审</w:t>
                    </w:r>
                    <w:r w:rsidRPr="00912F3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查</w:t>
                    </w:r>
                  </w:p>
                  <w:p w:rsidR="00915DB4" w:rsidRPr="007203ED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</w:pPr>
                    <w:r w:rsidRPr="00912F39">
                      <w:rPr>
                        <w:rFonts w:ascii="仿宋_GB2312" w:eastAsia="仿宋_GB2312" w:hAnsi="楷体" w:hint="eastAsia"/>
                        <w:color w:val="000000"/>
                        <w:sz w:val="18"/>
                        <w:szCs w:val="18"/>
                      </w:rPr>
                      <w:t>消防审查</w:t>
                    </w:r>
                  </w:p>
                  <w:p w:rsidR="00915DB4" w:rsidRPr="0038298E" w:rsidRDefault="00915DB4" w:rsidP="00915DB4">
                    <w:pPr>
                      <w:pStyle w:val="a6"/>
                      <w:spacing w:before="0" w:beforeAutospacing="0" w:after="0" w:afterAutospacing="0" w:line="360" w:lineRule="exact"/>
                      <w:jc w:val="center"/>
                      <w:rPr>
                        <w:rFonts w:ascii="仿宋_GB2312" w:eastAsia="仿宋_GB2312" w:hAnsi="楷体" w:hint="eastAsia"/>
                        <w:sz w:val="18"/>
                        <w:szCs w:val="18"/>
                      </w:rPr>
                    </w:pPr>
                  </w:p>
                </w:txbxContent>
              </v:textbox>
            </v:rect>
            <w10:wrap type="square" anchorx="margin" anchory="margin"/>
          </v:group>
        </w:pict>
      </w:r>
      <w:r w:rsidRPr="007E541C">
        <w:rPr>
          <w:rFonts w:ascii="仿宋_GB2312" w:eastAsia="仿宋_GB2312" w:hAnsi="宋体" w:cs="仿宋_GB2312" w:hint="eastAsia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8</w:t>
      </w:r>
      <w:r w:rsidRPr="00225A42">
        <w:rPr>
          <w:rFonts w:ascii="仿宋_GB2312" w:eastAsia="仿宋_GB2312" w:hAnsi="宋体" w:cs="仿宋_GB2312" w:hint="eastAsia"/>
          <w:kern w:val="0"/>
          <w:szCs w:val="21"/>
        </w:rPr>
        <w:t xml:space="preserve">                     </w:t>
      </w:r>
      <w:r w:rsidRPr="00225A42">
        <w:rPr>
          <w:rStyle w:val="Char1"/>
          <w:rFonts w:hint="eastAsia"/>
        </w:rPr>
        <w:t xml:space="preserve"> </w:t>
      </w:r>
      <w:proofErr w:type="spellStart"/>
      <w:r w:rsidRPr="00225A42">
        <w:rPr>
          <w:rStyle w:val="Char1"/>
          <w:rFonts w:hint="eastAsia"/>
        </w:rPr>
        <w:t>工程项目前期工作流程图</w:t>
      </w:r>
      <w:proofErr w:type="spellEnd"/>
    </w:p>
    <w:sectPr w:rsidR="00470C1D" w:rsidRPr="00915DB4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4FA" w:rsidRDefault="00C174FA" w:rsidP="00E632BA">
      <w:r>
        <w:separator/>
      </w:r>
    </w:p>
  </w:endnote>
  <w:endnote w:type="continuationSeparator" w:id="0">
    <w:p w:rsidR="00C174FA" w:rsidRDefault="00C174FA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4FA" w:rsidRDefault="00C174FA" w:rsidP="00E632BA">
      <w:r>
        <w:separator/>
      </w:r>
    </w:p>
  </w:footnote>
  <w:footnote w:type="continuationSeparator" w:id="0">
    <w:p w:rsidR="00C174FA" w:rsidRDefault="00C174FA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411FA"/>
    <w:rsid w:val="00276CA6"/>
    <w:rsid w:val="002A0C02"/>
    <w:rsid w:val="002E0A5C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915DB4"/>
    <w:rsid w:val="00A86482"/>
    <w:rsid w:val="00BA1881"/>
    <w:rsid w:val="00BC697C"/>
    <w:rsid w:val="00BF5125"/>
    <w:rsid w:val="00C174FA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1" type="connector" idref="#AutoShape 1999">
          <o:proxy start="" idref="#矩形 54" connectloc="0"/>
          <o:proxy end="" idref="#矩形 75" connectloc="3"/>
        </o:r>
        <o:r id="V:Rule2" type="connector" idref="#直接箭头连接符 41"/>
        <o:r id="V:Rule3" type="connector" idref="#直接箭头连接符 18"/>
        <o:r id="V:Rule4" type="connector" idref="#肘形连接符 125"/>
        <o:r id="V:Rule5" type="connector" idref="#肘形连接符 28"/>
        <o:r id="V:Rule6" type="connector" idref="#直接箭头连接符 323">
          <o:proxy start="" idref="#矩形 130" connectloc="1"/>
          <o:proxy end="" idref="#矩形 62" connectloc="3"/>
        </o:r>
        <o:r id="V:Rule7" type="connector" idref="#直接箭头连接符 117">
          <o:proxy start="" idref="#矩形 122" connectloc="0"/>
          <o:proxy end="" idref="#矩形 66" connectloc="2"/>
        </o:r>
        <o:r id="V:Rule8" type="connector" idref="#直接箭头连接符 43"/>
        <o:r id="V:Rule9" type="connector" idref="#直接箭头连接符 30"/>
        <o:r id="V:Rule10" type="connector" idref="#肘形连接符 110">
          <o:proxy start="" idref="#矩形 47" connectloc="3"/>
          <o:proxy end="" idref="#矩形 45" connectloc="3"/>
        </o:r>
        <o:r id="V:Rule11" type="connector" idref="#直接箭头连接符 60"/>
        <o:r id="V:Rule12" type="connector" idref="#肘形连接符 36"/>
        <o:r id="V:Rule13" type="connector" idref="#直接箭头连接符 96">
          <o:proxy start="" idref="#矩形 78" connectloc="1"/>
          <o:proxy end="" idref="#矩形 77" connectloc="3"/>
        </o:r>
        <o:r id="V:Rule14" type="connector" idref="#直接箭头连接符 12">
          <o:proxy start="" idref="#矩形 11" connectloc="1"/>
          <o:proxy end="" idref="#矩形 14" connectloc="3"/>
        </o:r>
        <o:r id="V:Rule15" type="connector" idref="#直接箭头连接符 49"/>
        <o:r id="V:Rule16" type="connector" idref="#肘形连接符 21"/>
        <o:r id="V:Rule17" type="connector" idref="#肘形连接符 23"/>
        <o:r id="V:Rule18" type="connector" idref="#肘形连接符 70"/>
        <o:r id="V:Rule19" type="connector" idref="#直接箭头连接符 6"/>
        <o:r id="V:Rule20" type="connector" idref="#肘形连接符 17"/>
        <o:r id="V:Rule21" type="connector" idref="#直接箭头连接符 4"/>
        <o:r id="V:Rule22" type="connector" idref="#肘形连接符 72"/>
        <o:r id="V:Rule23" type="connector" idref="#直接箭头连接符 38"/>
        <o:r id="V:Rule24" type="connector" idref="#直接箭头连接符 88"/>
        <o:r id="V:Rule25" type="connector" idref="#直接箭头连接符 85"/>
        <o:r id="V:Rule26" type="connector" idref="#直接箭头连接符 48"/>
        <o:r id="V:Rule27" type="connector" idref="#肘形连接符 37"/>
        <o:r id="V:Rule28" type="connector" idref="#肘形连接符 124">
          <o:proxy end="" idref="#矩形 66" connectloc="3"/>
        </o:r>
        <o:r id="V:Rule29" type="connector" idref="#肘形连接符 29"/>
        <o:r id="V:Rule30" type="connector" idref="#直接箭头连接符 9">
          <o:proxy end="" idref="#矩形 11" connectloc="0"/>
        </o:r>
        <o:r id="V:Rule31" type="connector" idref="#肘形连接符 31"/>
        <o:r id="V:Rule32" type="connector" idref="#直接箭头连接符 67"/>
        <o:r id="V:Rule33" type="connector" idref="#直接箭头连接符 49">
          <o:proxy start="" idref="#矩形 123" connectloc="2"/>
          <o:proxy end="" idref="#矩形 66" connectloc="0"/>
        </o:r>
        <o:r id="V:Rule34" type="connector" idref="#直接箭头连接符 323">
          <o:proxy end="" idref="#矩形 130" connectloc="3"/>
        </o:r>
        <o:r id="V:Rule35" type="connector" idref="#直接箭头连接符 323"/>
        <o:r id="V:Rule36" type="connector" idref="#肘形连接符 46">
          <o:proxy end="" idref="#矩形 130" connectloc="2"/>
        </o:r>
        <o:r id="V:Rule37" type="connector" idref="#直接箭头连接符 113">
          <o:proxy end="" idref="#矩形 76" connectloc="1"/>
        </o:r>
        <o:r id="V:Rule38" type="connector" idref="#直接箭头连接符 96">
          <o:proxy start="" idref="#矩形 80" connectloc="1"/>
          <o:proxy end="" idref="#矩形 78" connectloc="3"/>
        </o:r>
        <o:r id="V:Rule39" type="connector" idref="#直接箭头连接符 96">
          <o:proxy start="" idref="#矩形 75" connectloc="1"/>
          <o:proxy end="" idref="#矩形 80" connectloc="3"/>
        </o:r>
        <o:r id="V:Rule40" type="connector" idref="#直接箭头连接符 88">
          <o:proxy end="" idref="#矩形 68" connectloc="1"/>
        </o:r>
        <o:r id="V:Rule41" type="connector" idref="#直接箭头连接符 113"/>
        <o:r id="V:Rule42" type="connector" idref="#直接箭头连接符 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6">
    <w:name w:val="Normal (Web)"/>
    <w:basedOn w:val="a"/>
    <w:uiPriority w:val="99"/>
    <w:rsid w:val="00915DB4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2018-08-28T01:55:00Z</dcterms:created>
  <dcterms:modified xsi:type="dcterms:W3CDTF">2018-08-28T01:55:00Z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